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8A" w:rsidRPr="00AB56E6" w:rsidRDefault="0053438A" w:rsidP="009B6CD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6E6">
        <w:rPr>
          <w:rFonts w:ascii="Times New Roman" w:hAnsi="Times New Roman" w:cs="Times New Roman"/>
          <w:b/>
          <w:sz w:val="28"/>
          <w:szCs w:val="28"/>
          <w:lang w:eastAsia="ru-RU"/>
        </w:rPr>
        <w:t>СПРАВКА</w:t>
      </w:r>
    </w:p>
    <w:p w:rsidR="0053438A" w:rsidRPr="00AB56E6" w:rsidRDefault="0053438A" w:rsidP="009B6CD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6E6">
        <w:rPr>
          <w:rFonts w:ascii="Times New Roman" w:hAnsi="Times New Roman" w:cs="Times New Roman"/>
          <w:b/>
          <w:sz w:val="28"/>
          <w:szCs w:val="28"/>
          <w:lang w:eastAsia="ru-RU"/>
        </w:rPr>
        <w:t>о состоянии законодательства</w:t>
      </w:r>
    </w:p>
    <w:p w:rsidR="0053438A" w:rsidRPr="00AB56E6" w:rsidRDefault="0053438A" w:rsidP="009B6CDC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6E6">
        <w:rPr>
          <w:rFonts w:ascii="Times New Roman" w:hAnsi="Times New Roman" w:cs="Times New Roman"/>
          <w:b/>
          <w:sz w:val="28"/>
          <w:szCs w:val="28"/>
          <w:lang w:eastAsia="ru-RU"/>
        </w:rPr>
        <w:t>в данной сфере правового регулирования</w:t>
      </w:r>
    </w:p>
    <w:p w:rsidR="0053438A" w:rsidRPr="005E24DE" w:rsidRDefault="0053438A" w:rsidP="00694809">
      <w:pPr>
        <w:autoSpaceDE w:val="0"/>
        <w:autoSpaceDN w:val="0"/>
        <w:adjustRightInd w:val="0"/>
        <w:spacing w:line="36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153" w:rsidRDefault="0053438A" w:rsidP="00062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D14153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7B445B" w:rsidRPr="007B445B" w:rsidRDefault="00D14153" w:rsidP="00062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9F5594">
        <w:rPr>
          <w:rFonts w:ascii="Times New Roman" w:hAnsi="Times New Roman" w:cs="Times New Roman"/>
          <w:sz w:val="28"/>
          <w:szCs w:val="28"/>
        </w:rPr>
        <w:t>Федеральный закон от 12 января 1995 года № 5-ФЗ "О ветеранах".</w:t>
      </w:r>
    </w:p>
    <w:p w:rsidR="00363E30" w:rsidRDefault="00D14153" w:rsidP="000627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B445B" w:rsidRPr="00FB2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7694" w:rsidRPr="00267694">
        <w:rPr>
          <w:rFonts w:ascii="Times New Roman" w:hAnsi="Times New Roman" w:cs="Times New Roman"/>
          <w:bCs/>
          <w:sz w:val="28"/>
          <w:szCs w:val="28"/>
        </w:rPr>
        <w:t xml:space="preserve">Закон Забайкальского края </w:t>
      </w:r>
      <w:r w:rsidR="009F5594">
        <w:rPr>
          <w:rFonts w:ascii="Times New Roman" w:hAnsi="Times New Roman" w:cs="Times New Roman"/>
          <w:sz w:val="28"/>
          <w:szCs w:val="28"/>
        </w:rPr>
        <w:t xml:space="preserve">от 29 декабря 2008 года № 106-ЗЗК </w:t>
      </w:r>
      <w:r w:rsidR="00506D9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F5594">
        <w:rPr>
          <w:rFonts w:ascii="Times New Roman" w:hAnsi="Times New Roman" w:cs="Times New Roman"/>
          <w:sz w:val="28"/>
          <w:szCs w:val="28"/>
        </w:rPr>
        <w:t>"О форме предоставления мер социальной поддержки по обеспечению жил</w:t>
      </w:r>
      <w:r w:rsidR="009F5594">
        <w:rPr>
          <w:rFonts w:ascii="Times New Roman" w:hAnsi="Times New Roman" w:cs="Times New Roman"/>
          <w:sz w:val="28"/>
          <w:szCs w:val="28"/>
        </w:rPr>
        <w:t>ь</w:t>
      </w:r>
      <w:r w:rsidR="009F5594">
        <w:rPr>
          <w:rFonts w:ascii="Times New Roman" w:hAnsi="Times New Roman" w:cs="Times New Roman"/>
          <w:sz w:val="28"/>
          <w:szCs w:val="28"/>
        </w:rPr>
        <w:t>ем ветеранов, инвалидов и семей, имеющих детей-инвалидов, в Забайкал</w:t>
      </w:r>
      <w:r w:rsidR="009F5594">
        <w:rPr>
          <w:rFonts w:ascii="Times New Roman" w:hAnsi="Times New Roman" w:cs="Times New Roman"/>
          <w:sz w:val="28"/>
          <w:szCs w:val="28"/>
        </w:rPr>
        <w:t>ь</w:t>
      </w:r>
      <w:r w:rsidR="009F5594">
        <w:rPr>
          <w:rFonts w:ascii="Times New Roman" w:hAnsi="Times New Roman" w:cs="Times New Roman"/>
          <w:sz w:val="28"/>
          <w:szCs w:val="28"/>
        </w:rPr>
        <w:t>ском крае".</w:t>
      </w:r>
    </w:p>
    <w:p w:rsidR="0053438A" w:rsidRPr="00C00365" w:rsidRDefault="0053438A" w:rsidP="001158EA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0365">
        <w:rPr>
          <w:rFonts w:ascii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53438A" w:rsidRPr="00126304" w:rsidRDefault="0053438A" w:rsidP="001158EA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26304">
        <w:rPr>
          <w:rFonts w:ascii="Times New Roman" w:hAnsi="Times New Roman" w:cs="Times New Roman"/>
          <w:b/>
          <w:sz w:val="28"/>
          <w:szCs w:val="28"/>
          <w:lang w:eastAsia="ru-RU"/>
        </w:rPr>
        <w:t>нормативных правовых актов, подлежащих признанию</w:t>
      </w:r>
    </w:p>
    <w:p w:rsidR="0053438A" w:rsidRPr="00126304" w:rsidRDefault="0053438A" w:rsidP="001158EA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26304">
        <w:rPr>
          <w:rFonts w:ascii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1263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силу, приостановлению, изменению или принятию</w:t>
      </w:r>
    </w:p>
    <w:p w:rsidR="00B44D71" w:rsidRDefault="0053438A" w:rsidP="001158E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2630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связи с принятием </w:t>
      </w:r>
      <w:r w:rsidR="00BB6BA8" w:rsidRPr="00126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проекта </w:t>
      </w:r>
      <w:r w:rsidR="00BB6BA8" w:rsidRPr="00126304">
        <w:rPr>
          <w:rFonts w:ascii="Times New Roman" w:hAnsi="Times New Roman" w:cs="Times New Roman"/>
          <w:b/>
          <w:sz w:val="28"/>
          <w:szCs w:val="28"/>
        </w:rPr>
        <w:t xml:space="preserve">закона Забайкальского </w:t>
      </w:r>
      <w:r w:rsidR="00BB6BA8" w:rsidRPr="00B1016C">
        <w:rPr>
          <w:rFonts w:ascii="Times New Roman" w:hAnsi="Times New Roman" w:cs="Times New Roman"/>
          <w:b/>
          <w:sz w:val="28"/>
          <w:szCs w:val="28"/>
        </w:rPr>
        <w:t xml:space="preserve">края </w:t>
      </w:r>
      <w:r w:rsidR="00B1016C" w:rsidRPr="00B1016C">
        <w:rPr>
          <w:rFonts w:ascii="Times New Roman" w:hAnsi="Times New Roman" w:cs="Times New Roman"/>
          <w:b/>
          <w:sz w:val="28"/>
          <w:szCs w:val="28"/>
        </w:rPr>
        <w:t>"</w:t>
      </w:r>
      <w:r w:rsidR="00B1016C" w:rsidRPr="00B1016C">
        <w:rPr>
          <w:rFonts w:ascii="Times New Roman" w:hAnsi="Times New Roman"/>
          <w:b/>
          <w:sz w:val="28"/>
          <w:szCs w:val="28"/>
        </w:rPr>
        <w:t xml:space="preserve">О внесении изменений в статью 2 Закона Забайкальского края </w:t>
      </w:r>
      <w:r w:rsidR="00B1016C" w:rsidRPr="00B1016C">
        <w:rPr>
          <w:rFonts w:ascii="Times New Roman" w:hAnsi="Times New Roman" w:cs="Times New Roman"/>
          <w:b/>
          <w:bCs/>
          <w:sz w:val="28"/>
          <w:szCs w:val="28"/>
        </w:rPr>
        <w:t>"О форме предоста</w:t>
      </w:r>
      <w:r w:rsidR="00B1016C" w:rsidRPr="00B1016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B1016C" w:rsidRPr="00B1016C">
        <w:rPr>
          <w:rFonts w:ascii="Times New Roman" w:hAnsi="Times New Roman" w:cs="Times New Roman"/>
          <w:b/>
          <w:bCs/>
          <w:sz w:val="28"/>
          <w:szCs w:val="28"/>
        </w:rPr>
        <w:t>ления мер социальной поддержки по обеспечению жильем ветеранов, инвалидов и семей, имеющих детей-инвалидов, в Забайкальском крае"</w:t>
      </w:r>
    </w:p>
    <w:p w:rsidR="00B1016C" w:rsidRPr="00C00365" w:rsidRDefault="00B1016C" w:rsidP="009B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58EA" w:rsidRDefault="00A20FBC" w:rsidP="001158E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6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принятием проекта </w:t>
      </w:r>
      <w:r w:rsidRPr="00126304">
        <w:rPr>
          <w:rFonts w:ascii="Times New Roman" w:hAnsi="Times New Roman" w:cs="Times New Roman"/>
          <w:sz w:val="28"/>
          <w:szCs w:val="28"/>
        </w:rPr>
        <w:t>закона Заба</w:t>
      </w:r>
      <w:bookmarkStart w:id="0" w:name="_GoBack"/>
      <w:bookmarkEnd w:id="0"/>
      <w:r w:rsidRPr="00126304">
        <w:rPr>
          <w:rFonts w:ascii="Times New Roman" w:hAnsi="Times New Roman" w:cs="Times New Roman"/>
          <w:sz w:val="28"/>
          <w:szCs w:val="28"/>
        </w:rPr>
        <w:t xml:space="preserve">йкальского края </w:t>
      </w:r>
      <w:r w:rsidR="00094EFA">
        <w:rPr>
          <w:rFonts w:ascii="Times New Roman" w:hAnsi="Times New Roman"/>
          <w:sz w:val="28"/>
          <w:szCs w:val="28"/>
        </w:rPr>
        <w:t>"</w:t>
      </w:r>
      <w:r w:rsidR="00B1016C" w:rsidRPr="00BF2C6E">
        <w:rPr>
          <w:rFonts w:ascii="Times New Roman" w:hAnsi="Times New Roman"/>
          <w:sz w:val="28"/>
          <w:szCs w:val="28"/>
        </w:rPr>
        <w:t xml:space="preserve">О внесении изменений в статью 2 Закона Забайкальского края </w:t>
      </w:r>
      <w:r w:rsidR="00B1016C" w:rsidRPr="00BF2C6E">
        <w:rPr>
          <w:rFonts w:ascii="Times New Roman" w:hAnsi="Times New Roman" w:cs="Times New Roman"/>
          <w:bCs/>
          <w:sz w:val="28"/>
          <w:szCs w:val="28"/>
        </w:rPr>
        <w:t>"О форме предоставления мер социальной поддержки по обеспечению жильем ветеранов, инвалидов и семей, имеющих детей-инвалидов, в Забайкальском крае"</w:t>
      </w:r>
      <w:r w:rsidR="00B101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2060" w:rsidRPr="001263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потребует</w:t>
      </w:r>
      <w:r w:rsidR="00A926BC" w:rsidRPr="0012630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D2060" w:rsidRPr="00126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34B6" w:rsidRPr="00BF2C6E">
        <w:rPr>
          <w:rFonts w:ascii="Times New Roman" w:hAnsi="Times New Roman"/>
          <w:sz w:val="28"/>
          <w:szCs w:val="28"/>
        </w:rPr>
        <w:t>внес</w:t>
      </w:r>
      <w:r w:rsidR="00BE34B6" w:rsidRPr="00BF2C6E">
        <w:rPr>
          <w:rFonts w:ascii="Times New Roman" w:hAnsi="Times New Roman"/>
          <w:sz w:val="28"/>
          <w:szCs w:val="28"/>
        </w:rPr>
        <w:t>е</w:t>
      </w:r>
      <w:r w:rsidR="00720B5C">
        <w:rPr>
          <w:rFonts w:ascii="Times New Roman" w:hAnsi="Times New Roman"/>
          <w:sz w:val="28"/>
          <w:szCs w:val="28"/>
        </w:rPr>
        <w:t>ние</w:t>
      </w:r>
      <w:r w:rsidR="00BE34B6" w:rsidRPr="00BF2C6E">
        <w:rPr>
          <w:rFonts w:ascii="Times New Roman" w:hAnsi="Times New Roman"/>
          <w:sz w:val="28"/>
          <w:szCs w:val="28"/>
        </w:rPr>
        <w:t xml:space="preserve"> изменений</w:t>
      </w:r>
      <w:r w:rsidR="00BE34B6" w:rsidRPr="00126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600F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Забайкальского края от </w:t>
      </w:r>
      <w:r w:rsidR="00506D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00FF">
        <w:rPr>
          <w:rFonts w:ascii="Times New Roman" w:hAnsi="Times New Roman" w:cs="Times New Roman"/>
          <w:sz w:val="28"/>
          <w:szCs w:val="28"/>
        </w:rPr>
        <w:t>16 марта 2010 года № 109 "О некоторых мерах по реализации Закона Заба</w:t>
      </w:r>
      <w:r w:rsidR="00E600FF">
        <w:rPr>
          <w:rFonts w:ascii="Times New Roman" w:hAnsi="Times New Roman" w:cs="Times New Roman"/>
          <w:sz w:val="28"/>
          <w:szCs w:val="28"/>
        </w:rPr>
        <w:t>й</w:t>
      </w:r>
      <w:r w:rsidR="00E600FF">
        <w:rPr>
          <w:rFonts w:ascii="Times New Roman" w:hAnsi="Times New Roman" w:cs="Times New Roman"/>
          <w:sz w:val="28"/>
          <w:szCs w:val="28"/>
        </w:rPr>
        <w:t>кал</w:t>
      </w:r>
      <w:r w:rsidR="00E600FF">
        <w:rPr>
          <w:rFonts w:ascii="Times New Roman" w:hAnsi="Times New Roman" w:cs="Times New Roman"/>
          <w:sz w:val="28"/>
          <w:szCs w:val="28"/>
        </w:rPr>
        <w:t>ь</w:t>
      </w:r>
      <w:r w:rsidR="00E600FF">
        <w:rPr>
          <w:rFonts w:ascii="Times New Roman" w:hAnsi="Times New Roman" w:cs="Times New Roman"/>
          <w:sz w:val="28"/>
          <w:szCs w:val="28"/>
        </w:rPr>
        <w:t>ског</w:t>
      </w:r>
      <w:r w:rsidR="006C4991">
        <w:rPr>
          <w:rFonts w:ascii="Times New Roman" w:hAnsi="Times New Roman" w:cs="Times New Roman"/>
          <w:sz w:val="28"/>
          <w:szCs w:val="28"/>
        </w:rPr>
        <w:t>о края от 29 декабря</w:t>
      </w:r>
      <w:proofErr w:type="gramEnd"/>
      <w:r w:rsidR="006C49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4991">
        <w:rPr>
          <w:rFonts w:ascii="Times New Roman" w:hAnsi="Times New Roman" w:cs="Times New Roman"/>
          <w:sz w:val="28"/>
          <w:szCs w:val="28"/>
        </w:rPr>
        <w:t>2008 года №</w:t>
      </w:r>
      <w:r w:rsidR="00E600FF">
        <w:rPr>
          <w:rFonts w:ascii="Times New Roman" w:hAnsi="Times New Roman" w:cs="Times New Roman"/>
          <w:sz w:val="28"/>
          <w:szCs w:val="28"/>
        </w:rPr>
        <w:t xml:space="preserve"> 106-ЗЗК "О форме предоставления мер социальной поддержки по обеспечению жильем ветеранов, инвалидов и семей, имеющих детей-инвалидов, в Забайкальском крае", </w:t>
      </w:r>
      <w:r w:rsidR="001158EA">
        <w:rPr>
          <w:rFonts w:ascii="Times New Roman" w:hAnsi="Times New Roman" w:cs="Times New Roman"/>
          <w:sz w:val="28"/>
          <w:szCs w:val="28"/>
        </w:rPr>
        <w:t>Приказ Министе</w:t>
      </w:r>
      <w:r w:rsidR="001158EA">
        <w:rPr>
          <w:rFonts w:ascii="Times New Roman" w:hAnsi="Times New Roman" w:cs="Times New Roman"/>
          <w:sz w:val="28"/>
          <w:szCs w:val="28"/>
        </w:rPr>
        <w:t>р</w:t>
      </w:r>
      <w:r w:rsidR="001158EA">
        <w:rPr>
          <w:rFonts w:ascii="Times New Roman" w:hAnsi="Times New Roman" w:cs="Times New Roman"/>
          <w:sz w:val="28"/>
          <w:szCs w:val="28"/>
        </w:rPr>
        <w:t>ства труда и социальной защиты населения Забайкальского края от 6 сентя</w:t>
      </w:r>
      <w:r w:rsidR="001158EA">
        <w:rPr>
          <w:rFonts w:ascii="Times New Roman" w:hAnsi="Times New Roman" w:cs="Times New Roman"/>
          <w:sz w:val="28"/>
          <w:szCs w:val="28"/>
        </w:rPr>
        <w:t>б</w:t>
      </w:r>
      <w:r w:rsidR="001158EA">
        <w:rPr>
          <w:rFonts w:ascii="Times New Roman" w:hAnsi="Times New Roman" w:cs="Times New Roman"/>
          <w:sz w:val="28"/>
          <w:szCs w:val="28"/>
        </w:rPr>
        <w:t>ря 2019 года № 1153 "Об утверждении Административного регламента предоставления государственной услуги "Предоставление мер социальной поддержки по обеспечению жильем отдельных категорий граждан в соотве</w:t>
      </w:r>
      <w:r w:rsidR="001158EA">
        <w:rPr>
          <w:rFonts w:ascii="Times New Roman" w:hAnsi="Times New Roman" w:cs="Times New Roman"/>
          <w:sz w:val="28"/>
          <w:szCs w:val="28"/>
        </w:rPr>
        <w:t>т</w:t>
      </w:r>
      <w:r w:rsidR="001158EA">
        <w:rPr>
          <w:rFonts w:ascii="Times New Roman" w:hAnsi="Times New Roman" w:cs="Times New Roman"/>
          <w:sz w:val="28"/>
          <w:szCs w:val="28"/>
        </w:rPr>
        <w:t>ствии с Федеральным законом "О ветеранах</w:t>
      </w:r>
      <w:proofErr w:type="gramEnd"/>
      <w:r w:rsidR="001158EA">
        <w:rPr>
          <w:rFonts w:ascii="Times New Roman" w:hAnsi="Times New Roman" w:cs="Times New Roman"/>
          <w:sz w:val="28"/>
          <w:szCs w:val="28"/>
        </w:rPr>
        <w:t>" и Федеральным законом "О с</w:t>
      </w:r>
      <w:r w:rsidR="001158EA">
        <w:rPr>
          <w:rFonts w:ascii="Times New Roman" w:hAnsi="Times New Roman" w:cs="Times New Roman"/>
          <w:sz w:val="28"/>
          <w:szCs w:val="28"/>
        </w:rPr>
        <w:t>о</w:t>
      </w:r>
      <w:r w:rsidR="001158EA">
        <w:rPr>
          <w:rFonts w:ascii="Times New Roman" w:hAnsi="Times New Roman" w:cs="Times New Roman"/>
          <w:sz w:val="28"/>
          <w:szCs w:val="28"/>
        </w:rPr>
        <w:t>циальной защите инвалидов в Российской Федерации", нуждающихся в улучшении жилищных условий".</w:t>
      </w:r>
    </w:p>
    <w:sectPr w:rsidR="001158EA" w:rsidSect="00A46F7B"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E1" w:rsidRDefault="006B26E1" w:rsidP="009F6C5E">
      <w:pPr>
        <w:spacing w:after="0" w:line="240" w:lineRule="auto"/>
      </w:pPr>
      <w:r>
        <w:separator/>
      </w:r>
    </w:p>
  </w:endnote>
  <w:endnote w:type="continuationSeparator" w:id="0">
    <w:p w:rsidR="006B26E1" w:rsidRDefault="006B26E1" w:rsidP="009F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E1" w:rsidRDefault="006B26E1" w:rsidP="009F6C5E">
      <w:pPr>
        <w:spacing w:after="0" w:line="240" w:lineRule="auto"/>
      </w:pPr>
      <w:r>
        <w:separator/>
      </w:r>
    </w:p>
  </w:footnote>
  <w:footnote w:type="continuationSeparator" w:id="0">
    <w:p w:rsidR="006B26E1" w:rsidRDefault="006B26E1" w:rsidP="009F6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DA6"/>
    <w:multiLevelType w:val="hybridMultilevel"/>
    <w:tmpl w:val="F070B5D8"/>
    <w:lvl w:ilvl="0" w:tplc="7BF04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B4474"/>
    <w:multiLevelType w:val="hybridMultilevel"/>
    <w:tmpl w:val="F1CA5FEE"/>
    <w:lvl w:ilvl="0" w:tplc="807A5FFC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E113B"/>
    <w:multiLevelType w:val="hybridMultilevel"/>
    <w:tmpl w:val="242AE37C"/>
    <w:lvl w:ilvl="0" w:tplc="A9B8A8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7665E42"/>
    <w:multiLevelType w:val="hybridMultilevel"/>
    <w:tmpl w:val="342874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F55AE"/>
    <w:multiLevelType w:val="hybridMultilevel"/>
    <w:tmpl w:val="ACA25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C2841"/>
    <w:multiLevelType w:val="hybridMultilevel"/>
    <w:tmpl w:val="5462B96C"/>
    <w:lvl w:ilvl="0" w:tplc="0F3CE46A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Times New Roman CYR" w:eastAsia="Times New Roman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4F26B4A"/>
    <w:multiLevelType w:val="hybridMultilevel"/>
    <w:tmpl w:val="365021B2"/>
    <w:lvl w:ilvl="0" w:tplc="40AA3A0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710A4A45"/>
    <w:multiLevelType w:val="hybridMultilevel"/>
    <w:tmpl w:val="C9369DCC"/>
    <w:lvl w:ilvl="0" w:tplc="348A06A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E26"/>
    <w:rsid w:val="000260DE"/>
    <w:rsid w:val="00032508"/>
    <w:rsid w:val="00052EAD"/>
    <w:rsid w:val="00062747"/>
    <w:rsid w:val="000711F0"/>
    <w:rsid w:val="000903C6"/>
    <w:rsid w:val="00094EFA"/>
    <w:rsid w:val="000A3500"/>
    <w:rsid w:val="000A41C1"/>
    <w:rsid w:val="000B1E12"/>
    <w:rsid w:val="000C1C8D"/>
    <w:rsid w:val="000D0882"/>
    <w:rsid w:val="000D19B5"/>
    <w:rsid w:val="000D6718"/>
    <w:rsid w:val="000F49EA"/>
    <w:rsid w:val="000F6F9B"/>
    <w:rsid w:val="00106B70"/>
    <w:rsid w:val="00110E79"/>
    <w:rsid w:val="00114039"/>
    <w:rsid w:val="001158EA"/>
    <w:rsid w:val="001165E2"/>
    <w:rsid w:val="00126304"/>
    <w:rsid w:val="00130417"/>
    <w:rsid w:val="0013783C"/>
    <w:rsid w:val="0015171E"/>
    <w:rsid w:val="00151B51"/>
    <w:rsid w:val="0017580D"/>
    <w:rsid w:val="00191A02"/>
    <w:rsid w:val="001B0A2B"/>
    <w:rsid w:val="001C223B"/>
    <w:rsid w:val="001D631D"/>
    <w:rsid w:val="00220833"/>
    <w:rsid w:val="0023304A"/>
    <w:rsid w:val="0024176A"/>
    <w:rsid w:val="00242369"/>
    <w:rsid w:val="00246E05"/>
    <w:rsid w:val="00255766"/>
    <w:rsid w:val="00263CBA"/>
    <w:rsid w:val="00267694"/>
    <w:rsid w:val="002761CD"/>
    <w:rsid w:val="00281160"/>
    <w:rsid w:val="00281FB2"/>
    <w:rsid w:val="00282213"/>
    <w:rsid w:val="00293D41"/>
    <w:rsid w:val="002A10E0"/>
    <w:rsid w:val="002A1626"/>
    <w:rsid w:val="002A370F"/>
    <w:rsid w:val="002B1F7D"/>
    <w:rsid w:val="002B6F80"/>
    <w:rsid w:val="002C1AB1"/>
    <w:rsid w:val="002C390A"/>
    <w:rsid w:val="002D30FF"/>
    <w:rsid w:val="002E1D4F"/>
    <w:rsid w:val="002E5486"/>
    <w:rsid w:val="002F7206"/>
    <w:rsid w:val="003033E5"/>
    <w:rsid w:val="003335EF"/>
    <w:rsid w:val="00343766"/>
    <w:rsid w:val="00343842"/>
    <w:rsid w:val="0034712B"/>
    <w:rsid w:val="00363E30"/>
    <w:rsid w:val="00376968"/>
    <w:rsid w:val="003B3CA2"/>
    <w:rsid w:val="003B549C"/>
    <w:rsid w:val="003C0672"/>
    <w:rsid w:val="003F2FB8"/>
    <w:rsid w:val="003F47E2"/>
    <w:rsid w:val="003F554C"/>
    <w:rsid w:val="00405419"/>
    <w:rsid w:val="00440CDC"/>
    <w:rsid w:val="0044360E"/>
    <w:rsid w:val="00453640"/>
    <w:rsid w:val="00460E31"/>
    <w:rsid w:val="00475558"/>
    <w:rsid w:val="00486923"/>
    <w:rsid w:val="004912C6"/>
    <w:rsid w:val="004A43A5"/>
    <w:rsid w:val="004A5E6E"/>
    <w:rsid w:val="004D2759"/>
    <w:rsid w:val="004D3FCB"/>
    <w:rsid w:val="005002A1"/>
    <w:rsid w:val="00506D94"/>
    <w:rsid w:val="00514A13"/>
    <w:rsid w:val="005172C7"/>
    <w:rsid w:val="0053438A"/>
    <w:rsid w:val="005507F5"/>
    <w:rsid w:val="00565294"/>
    <w:rsid w:val="005801DA"/>
    <w:rsid w:val="00593B44"/>
    <w:rsid w:val="00597B75"/>
    <w:rsid w:val="005A2738"/>
    <w:rsid w:val="005B7DD5"/>
    <w:rsid w:val="005C1F6B"/>
    <w:rsid w:val="005E1D54"/>
    <w:rsid w:val="005E24DE"/>
    <w:rsid w:val="005F7B0F"/>
    <w:rsid w:val="00603AC6"/>
    <w:rsid w:val="006133D9"/>
    <w:rsid w:val="006167B5"/>
    <w:rsid w:val="006242AC"/>
    <w:rsid w:val="006262A9"/>
    <w:rsid w:val="006522AB"/>
    <w:rsid w:val="006619D6"/>
    <w:rsid w:val="00675617"/>
    <w:rsid w:val="006762A3"/>
    <w:rsid w:val="00694809"/>
    <w:rsid w:val="006A6FD4"/>
    <w:rsid w:val="006B26E1"/>
    <w:rsid w:val="006C4991"/>
    <w:rsid w:val="006C6E32"/>
    <w:rsid w:val="006E5B80"/>
    <w:rsid w:val="006E6B8B"/>
    <w:rsid w:val="006F1113"/>
    <w:rsid w:val="006F2608"/>
    <w:rsid w:val="006F56C0"/>
    <w:rsid w:val="006F5C13"/>
    <w:rsid w:val="007143A0"/>
    <w:rsid w:val="00720B5C"/>
    <w:rsid w:val="0072169F"/>
    <w:rsid w:val="007265AC"/>
    <w:rsid w:val="0074062F"/>
    <w:rsid w:val="00744E26"/>
    <w:rsid w:val="00757FE0"/>
    <w:rsid w:val="007709BB"/>
    <w:rsid w:val="0078222C"/>
    <w:rsid w:val="0078706F"/>
    <w:rsid w:val="00791DF3"/>
    <w:rsid w:val="00793B1C"/>
    <w:rsid w:val="007967D7"/>
    <w:rsid w:val="007A11A0"/>
    <w:rsid w:val="007B445B"/>
    <w:rsid w:val="007F1540"/>
    <w:rsid w:val="0080254A"/>
    <w:rsid w:val="00820D48"/>
    <w:rsid w:val="008316A8"/>
    <w:rsid w:val="00834690"/>
    <w:rsid w:val="0087367F"/>
    <w:rsid w:val="00897DE8"/>
    <w:rsid w:val="008C14D5"/>
    <w:rsid w:val="008D5BD6"/>
    <w:rsid w:val="008F45C7"/>
    <w:rsid w:val="008F46B0"/>
    <w:rsid w:val="008F4A1B"/>
    <w:rsid w:val="00921F24"/>
    <w:rsid w:val="00922308"/>
    <w:rsid w:val="009266A9"/>
    <w:rsid w:val="00930772"/>
    <w:rsid w:val="009333DA"/>
    <w:rsid w:val="00946695"/>
    <w:rsid w:val="00950AEA"/>
    <w:rsid w:val="00952CB5"/>
    <w:rsid w:val="009562F7"/>
    <w:rsid w:val="0096030B"/>
    <w:rsid w:val="00974D22"/>
    <w:rsid w:val="009806DB"/>
    <w:rsid w:val="00990027"/>
    <w:rsid w:val="00997B02"/>
    <w:rsid w:val="00997DC8"/>
    <w:rsid w:val="009B6CDC"/>
    <w:rsid w:val="009C2376"/>
    <w:rsid w:val="009E14F8"/>
    <w:rsid w:val="009F07F7"/>
    <w:rsid w:val="009F5594"/>
    <w:rsid w:val="009F63AD"/>
    <w:rsid w:val="009F6C5E"/>
    <w:rsid w:val="00A20FBC"/>
    <w:rsid w:val="00A225FD"/>
    <w:rsid w:val="00A23C0F"/>
    <w:rsid w:val="00A35C5F"/>
    <w:rsid w:val="00A41A18"/>
    <w:rsid w:val="00A46F7B"/>
    <w:rsid w:val="00A801C8"/>
    <w:rsid w:val="00A84500"/>
    <w:rsid w:val="00A926BC"/>
    <w:rsid w:val="00AA3305"/>
    <w:rsid w:val="00AB1F63"/>
    <w:rsid w:val="00AB56E6"/>
    <w:rsid w:val="00AC14F9"/>
    <w:rsid w:val="00AD1463"/>
    <w:rsid w:val="00B1016C"/>
    <w:rsid w:val="00B10F9F"/>
    <w:rsid w:val="00B42B3B"/>
    <w:rsid w:val="00B44D71"/>
    <w:rsid w:val="00B71CE6"/>
    <w:rsid w:val="00B72DCB"/>
    <w:rsid w:val="00BA249F"/>
    <w:rsid w:val="00BA4460"/>
    <w:rsid w:val="00BB6BA8"/>
    <w:rsid w:val="00BC3DE6"/>
    <w:rsid w:val="00BD6368"/>
    <w:rsid w:val="00BE34B6"/>
    <w:rsid w:val="00BF7C13"/>
    <w:rsid w:val="00C002A8"/>
    <w:rsid w:val="00C047B0"/>
    <w:rsid w:val="00C11D09"/>
    <w:rsid w:val="00C13EE4"/>
    <w:rsid w:val="00C23714"/>
    <w:rsid w:val="00C41696"/>
    <w:rsid w:val="00C43D75"/>
    <w:rsid w:val="00C53584"/>
    <w:rsid w:val="00C65448"/>
    <w:rsid w:val="00C77B56"/>
    <w:rsid w:val="00CA1BFB"/>
    <w:rsid w:val="00CA6AF3"/>
    <w:rsid w:val="00CD2535"/>
    <w:rsid w:val="00CD7349"/>
    <w:rsid w:val="00CE7865"/>
    <w:rsid w:val="00D01E53"/>
    <w:rsid w:val="00D05153"/>
    <w:rsid w:val="00D102C9"/>
    <w:rsid w:val="00D14153"/>
    <w:rsid w:val="00D35CC4"/>
    <w:rsid w:val="00D432BF"/>
    <w:rsid w:val="00D60883"/>
    <w:rsid w:val="00DD53D1"/>
    <w:rsid w:val="00DE19B7"/>
    <w:rsid w:val="00DF34E5"/>
    <w:rsid w:val="00DF65E5"/>
    <w:rsid w:val="00E052C7"/>
    <w:rsid w:val="00E2749C"/>
    <w:rsid w:val="00E333D3"/>
    <w:rsid w:val="00E43FD8"/>
    <w:rsid w:val="00E600FF"/>
    <w:rsid w:val="00E76725"/>
    <w:rsid w:val="00E77B65"/>
    <w:rsid w:val="00E81D4F"/>
    <w:rsid w:val="00E85635"/>
    <w:rsid w:val="00E95485"/>
    <w:rsid w:val="00E97884"/>
    <w:rsid w:val="00EA4939"/>
    <w:rsid w:val="00EB14E0"/>
    <w:rsid w:val="00EC6219"/>
    <w:rsid w:val="00ED2060"/>
    <w:rsid w:val="00EE5D1B"/>
    <w:rsid w:val="00EF68F1"/>
    <w:rsid w:val="00F05423"/>
    <w:rsid w:val="00F17F35"/>
    <w:rsid w:val="00F73FEE"/>
    <w:rsid w:val="00F76601"/>
    <w:rsid w:val="00F91204"/>
    <w:rsid w:val="00F95993"/>
    <w:rsid w:val="00FB2180"/>
    <w:rsid w:val="00FB249B"/>
    <w:rsid w:val="00FB7533"/>
    <w:rsid w:val="00FC5C6C"/>
    <w:rsid w:val="00FD28B3"/>
    <w:rsid w:val="00FE226A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33E5"/>
    <w:pPr>
      <w:ind w:left="720"/>
      <w:contextualSpacing/>
    </w:pPr>
  </w:style>
  <w:style w:type="paragraph" w:styleId="a6">
    <w:name w:val="No Spacing"/>
    <w:uiPriority w:val="1"/>
    <w:qFormat/>
    <w:rsid w:val="00AD1463"/>
    <w:pPr>
      <w:spacing w:after="0" w:line="240" w:lineRule="auto"/>
    </w:pPr>
  </w:style>
  <w:style w:type="paragraph" w:customStyle="1" w:styleId="ConsPlusNormal">
    <w:name w:val="ConsPlusNormal"/>
    <w:rsid w:val="004A5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99"/>
    <w:rsid w:val="00534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5343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34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20F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A20F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Subtitle"/>
    <w:basedOn w:val="a"/>
    <w:link w:val="ad"/>
    <w:qFormat/>
    <w:rsid w:val="00A20FBC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A20FBC"/>
    <w:rPr>
      <w:rFonts w:ascii="Times New Roman" w:eastAsia="Times New Roman" w:hAnsi="Times New Roman" w:cs="Times New Roman"/>
      <w:b/>
      <w:caps/>
      <w:sz w:val="32"/>
      <w:szCs w:val="24"/>
      <w:lang w:eastAsia="ru-RU"/>
    </w:rPr>
  </w:style>
  <w:style w:type="character" w:styleId="ae">
    <w:name w:val="Hyperlink"/>
    <w:basedOn w:val="a0"/>
    <w:uiPriority w:val="99"/>
    <w:unhideWhenUsed/>
    <w:rsid w:val="00997DC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9F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9F6C5E"/>
  </w:style>
  <w:style w:type="paragraph" w:styleId="af1">
    <w:name w:val="footer"/>
    <w:basedOn w:val="a"/>
    <w:link w:val="af2"/>
    <w:uiPriority w:val="99"/>
    <w:semiHidden/>
    <w:unhideWhenUsed/>
    <w:rsid w:val="009F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F6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9F535-1182-4DAE-8E64-0A6BF390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Забайкальского края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PankovaEA</dc:creator>
  <cp:keywords/>
  <dc:description/>
  <cp:lastModifiedBy>Елена А. Панкова</cp:lastModifiedBy>
  <cp:revision>17</cp:revision>
  <cp:lastPrinted>2023-06-08T06:10:00Z</cp:lastPrinted>
  <dcterms:created xsi:type="dcterms:W3CDTF">2022-06-22T07:49:00Z</dcterms:created>
  <dcterms:modified xsi:type="dcterms:W3CDTF">2023-06-08T06:10:00Z</dcterms:modified>
</cp:coreProperties>
</file>